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110bis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bookmarkStart w:id="9" w:name="_GoBack"/>
      <w:bookmarkEnd w:id="9"/>
      <w:r>
        <w:rPr>
          <w:rFonts w:hint="eastAsia" w:ascii="Arial" w:hAnsi="Arial" w:cs="Arial"/>
          <w:b/>
          <w:color w:val="auto"/>
          <w:sz w:val="24"/>
          <w:szCs w:val="24"/>
        </w:rPr>
        <w:t>R4-2405201</w:t>
      </w:r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Changsha, China, 15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April, 2024</w:t>
      </w: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for multiple PRACH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6.17.2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lang w:val="en-US" w:eastAsia="zh-CN"/>
        </w:rPr>
        <w:t>Discussion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 #102 meeting</w:t>
      </w:r>
      <w:r>
        <w:rPr>
          <w:rFonts w:hint="eastAsia"/>
          <w:sz w:val="20"/>
          <w:szCs w:val="20"/>
          <w:vertAlign w:val="baseline"/>
          <w:lang w:val="en-US" w:eastAsia="zh-CN"/>
        </w:rPr>
        <w:t>[1]</w:t>
      </w:r>
      <w:r>
        <w:rPr>
          <w:rFonts w:hint="eastAsia"/>
          <w:sz w:val="20"/>
          <w:szCs w:val="20"/>
          <w:lang w:val="en-US" w:eastAsia="zh-CN"/>
        </w:rPr>
        <w:t xml:space="preserve">, the revised work item on Revised WID on further NR coverage enhancements was approved. In RAN4 #110 meeting[2] most issues were reached while some simulation parameters need further alignment for multiple PRACH transmission.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This contribution shares our simulation results for multiple PRACH transmission with different preamble format for FR2-1. </w:t>
      </w:r>
    </w:p>
    <w:bookmarkEnd w:id="3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rFonts w:hint="default" w:eastAsia="宋体"/>
          <w:b/>
          <w:kern w:val="0"/>
          <w:sz w:val="24"/>
          <w:szCs w:val="24"/>
          <w:lang w:val="en-US" w:eastAsia="zh-CN"/>
        </w:rPr>
      </w:pPr>
      <w:r>
        <w:rPr>
          <w:b/>
          <w:kern w:val="0"/>
          <w:sz w:val="24"/>
          <w:szCs w:val="24"/>
        </w:rPr>
        <w:t>2</w:t>
      </w:r>
      <w:r>
        <w:rPr>
          <w:b/>
          <w:kern w:val="0"/>
          <w:sz w:val="24"/>
          <w:szCs w:val="24"/>
        </w:rPr>
        <w:tab/>
      </w:r>
      <w:r>
        <w:rPr>
          <w:rFonts w:hint="eastAsia"/>
          <w:b/>
          <w:kern w:val="0"/>
          <w:sz w:val="24"/>
          <w:szCs w:val="24"/>
          <w:lang w:val="en-US" w:eastAsia="zh-CN"/>
        </w:rPr>
        <w:t>Simulation assumption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lang w:val="en-US" w:eastAsia="zh-CN"/>
        </w:rPr>
      </w:pPr>
      <w:bookmarkStart w:id="4" w:name="OLE_LINK66"/>
      <w:bookmarkStart w:id="5" w:name="OLE_LINK41"/>
      <w:bookmarkStart w:id="6" w:name="OLE_LINK6"/>
      <w:bookmarkStart w:id="7" w:name="OLE_LINK23"/>
      <w:r>
        <w:rPr>
          <w:rFonts w:hint="eastAsia"/>
          <w:sz w:val="20"/>
          <w:szCs w:val="20"/>
          <w:lang w:val="en-US" w:eastAsia="zh-CN"/>
        </w:rPr>
        <w:t>It was pointed in RAN4 #110 meeting[2] that the TDD pattern and PRACH interval need to be checked.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eastAsia="宋体"/>
                <w:b/>
                <w:u w:val="single"/>
                <w:lang w:eastAsia="en-US"/>
              </w:rPr>
            </w:pPr>
            <w:r>
              <w:rPr>
                <w:rFonts w:eastAsia="宋体"/>
                <w:b/>
                <w:u w:val="single"/>
                <w:lang w:eastAsia="en-US"/>
              </w:rPr>
              <w:t>PRACH repetition number for BS performance requirements for Multiple PRACH transmission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Way forward for the next meeting:</w:t>
            </w:r>
          </w:p>
          <w:p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utoSpaceDN w:val="0"/>
              <w:adjustRightInd/>
              <w:snapToGrid w:val="0"/>
              <w:spacing w:before="60" w:after="60"/>
              <w:ind w:left="730" w:leftChars="213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Companies to further check the simulation assumptions including TDD pattern, PRACH repetition interval for both FR1 and FR2.</w:t>
            </w:r>
          </w:p>
          <w:p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utoSpaceDN w:val="0"/>
              <w:adjustRightInd/>
              <w:snapToGrid w:val="0"/>
              <w:spacing w:before="60" w:after="60"/>
              <w:ind w:left="730" w:leftChars="213" w:hanging="283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For the repetition number, keep the previous meeting agreement before simulation assumption agreed.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2-1 lists the simulation assumption including some assumption agreed in [2] and [3] for discussion.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2-1 Simulation assumption for multiple PRACH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1"/>
        <w:gridCol w:w="4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Parameters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Frequency range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FR2-1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FR1 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Sequence length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Preamble format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A2, B4, 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Repetition number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Antenna configuration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1X2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Channel model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AWGN, TDLA30-300 low for FR2-1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AWGN, TDLC300-100 low for FR1 studies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Frequency offset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Fading channel FR2-1 4000Hz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0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Fading channel FR1 400Hz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SCS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FR2-1 120kHz,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FFS FR2-1 60kHz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 xml:space="preserve">FR1 15kHz and 30kHz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Test metric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Missing detection 1%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False alarm 0.1%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TDD pattern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15kHz, 60kHz, 120kHz: 3D1S1U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 xml:space="preserve">30kHz: 7D1S2U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Timing tolerance(AWGN)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15kHz: 0.52 us 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30kHz: 0.26 us 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60kHz: 0.13 us 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120kHz: 0.07 us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Timing tolerance(fading channel)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15kHz: 2.03 us 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30kHz: 1.77 us 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60kHz: 0.28 us 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120kHz: 0.22 us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Ncs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15kHz: 23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30kHz: 46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60kHz: 69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120kHz: 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PRACH interval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15kHz, 60kHz, 120kHz: 5 slots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30kHz: 1 slot</w:t>
            </w:r>
          </w:p>
        </w:tc>
      </w:tr>
    </w:tbl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rFonts w:hint="default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3 Simulation results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2-2 shows the simulation results for FR1 and the miss detection curves are appended in the Annex. Table 2-3 shows the simulation results for FR2-1 and the miss detection curves are appended in the Annex.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2-2 Simulation results for FR2-1 for different preamble format with repetition number = 2, 15kHz SCS and 30kHz SCS</w:t>
      </w:r>
    </w:p>
    <w:tbl>
      <w:tblPr>
        <w:tblStyle w:val="23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2104"/>
        <w:gridCol w:w="2104"/>
        <w:gridCol w:w="2104"/>
        <w:gridCol w:w="2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index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SCS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Preamble format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Channel mode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Operating 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-21.7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7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9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-21.7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11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-12.7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 Table 2-3 Simulation results for FR2-1 for different preamble format with repetition number = 2, 120kHz SCS and 60kHz SCS</w:t>
      </w:r>
    </w:p>
    <w:tbl>
      <w:tblPr>
        <w:tblStyle w:val="23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2104"/>
        <w:gridCol w:w="2104"/>
        <w:gridCol w:w="2104"/>
        <w:gridCol w:w="2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index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SCS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Preamble format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Channel mode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Operating 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-21.7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7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60kHz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60kHz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9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60kHz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-21.7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60kHz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11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60kHz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60kHz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-10.6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lang w:val="en-US" w:eastAsia="zh-CN"/>
        </w:rPr>
      </w:pPr>
    </w:p>
    <w:bookmarkEnd w:id="4"/>
    <w:bookmarkEnd w:id="5"/>
    <w:bookmarkEnd w:id="6"/>
    <w:bookmarkEnd w:id="7"/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</w:rPr>
        <w:t xml:space="preserve">[1] </w:t>
      </w:r>
      <w:bookmarkStart w:id="8" w:name="OLE_LINK32"/>
      <w:r>
        <w:rPr>
          <w:rFonts w:hint="eastAsia"/>
          <w:sz w:val="20"/>
          <w:lang w:val="en-US" w:eastAsia="zh-CN"/>
        </w:rPr>
        <w:t xml:space="preserve"> </w:t>
      </w:r>
      <w:bookmarkEnd w:id="8"/>
      <w:r>
        <w:rPr>
          <w:rFonts w:hint="eastAsia"/>
          <w:sz w:val="20"/>
          <w:szCs w:val="20"/>
          <w:lang w:val="en-US" w:eastAsia="zh-CN"/>
        </w:rPr>
        <w:t>RP-233558 Revised WID on further NR coverage enhancements</w:t>
      </w:r>
      <w:r>
        <w:rPr>
          <w:rFonts w:hint="eastAsia"/>
          <w:sz w:val="20"/>
        </w:rPr>
        <w:t>, China Telecom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[2]  R4-2321061 WF on NR_cov_enh2_demod, China Telecom, Nokia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[3]  R4-2402866 WF on NR_cov_enh2_demod, China Telecom</w:t>
      </w:r>
    </w:p>
    <w:p>
      <w:pPr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br w:type="page"/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309745" cy="323596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09745" cy="323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A-1 Miss detection curve for A2 preamble with AWGN, 120kHz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411345" cy="3312160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11345" cy="331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A-2 Miss detection curve for B4 preamble with AWGN, 120kHz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528185" cy="3400425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2818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A-3 Miss detection curve for C2 preamble with AWGN, 120kHz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334510" cy="3255010"/>
            <wp:effectExtent l="0" t="0" r="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325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A-4 Miss detection curve for A2 preamble with TDLA30-300, 120kHz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526280" cy="3399790"/>
            <wp:effectExtent l="0" t="0" r="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26280" cy="339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A-5 Miss detection curve for B4 preamble with TDLA30-300, 120kHz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536440" cy="3406775"/>
            <wp:effectExtent l="0" t="0" r="0" b="0"/>
            <wp:docPr id="3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36440" cy="340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A-6 Miss detection curve for C2 preamble with TDLA30-300, 120kHz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563745" cy="3427730"/>
            <wp:effectExtent l="0" t="0" r="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63745" cy="342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A-7 Miss detection curve for A2 preamble with AWGN, 15kHz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671695" cy="3508375"/>
            <wp:effectExtent l="0" t="0" r="0" b="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71695" cy="350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A-8 Miss detection curve for B4 preamble with AWGN, 15kHz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733925" cy="3554730"/>
            <wp:effectExtent l="0" t="0" r="0" b="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355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A-9 Miss detection curve for C2 preamble with AWGN, 15kHz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665345" cy="3503295"/>
            <wp:effectExtent l="0" t="0" r="0" b="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65345" cy="350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A-10 Miss detection curve for A2 preamble with AWGN, 30kHz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747260" cy="3564890"/>
            <wp:effectExtent l="0" t="0" r="0" b="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356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A-11 Miss detection curve for B4 preamble with AWGN, 30kHz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760595" cy="3575050"/>
            <wp:effectExtent l="0" t="0" r="0" b="0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60595" cy="357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A-12 Miss detection curve for C2 preamble with AWGN, 30kHz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848860" cy="3641090"/>
            <wp:effectExtent l="0" t="0" r="0" b="0"/>
            <wp:docPr id="1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364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A-13 Miss detection curve for A2 preamble with TDLC300-100, 15kHz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969510" cy="3731895"/>
            <wp:effectExtent l="0" t="0" r="0" b="0"/>
            <wp:docPr id="2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69510" cy="373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A-14 Miss detection curve for A2 preamble with TDLC300-100, 30kHz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003165" cy="3757295"/>
            <wp:effectExtent l="0" t="0" r="0" b="0"/>
            <wp:docPr id="2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003165" cy="375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A-15 Miss detection curve for B4 preamble with TDLC300-100, 15kHz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071745" cy="3808095"/>
            <wp:effectExtent l="0" t="0" r="0" b="0"/>
            <wp:docPr id="2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071745" cy="380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A-16 Miss detection curve for B4 preamble with TDLC300-100, 30kHz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045075" cy="3788410"/>
            <wp:effectExtent l="0" t="0" r="0" b="0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045075" cy="378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A-17 Miss detection curve for C2 preamble with TDLC300-100, 15kHz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982845" cy="3742055"/>
            <wp:effectExtent l="0" t="0" r="0" b="0"/>
            <wp:docPr id="2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82845" cy="374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A-18 Miss detection curve for C2 preamble with TDLC300-100, 30kHz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936490" cy="3707130"/>
            <wp:effectExtent l="0" t="0" r="0" b="0"/>
            <wp:docPr id="2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936490" cy="370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A-19 Miss detection curve for A2 preamble with AWGN, 60kHz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000625" cy="3754755"/>
            <wp:effectExtent l="0" t="0" r="0" b="0"/>
            <wp:docPr id="2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375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A-20 Miss detection curve for B4 preamble with AWGN, 60kHz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908550" cy="3686175"/>
            <wp:effectExtent l="0" t="0" r="0" b="0"/>
            <wp:docPr id="2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90855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A-21 Miss detection curve for C2 preamble with AWGN, 60kHz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951095" cy="3717925"/>
            <wp:effectExtent l="0" t="0" r="0" b="0"/>
            <wp:docPr id="2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951095" cy="371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A-22 Miss detection curve for A2 preamble with TDLA30-300, 60kHz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085715" cy="3818890"/>
            <wp:effectExtent l="0" t="0" r="0" b="0"/>
            <wp:docPr id="3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085715" cy="381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A-23 Miss detection curve for B4 preamble with TDLA30-300, 60kHz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111750" cy="3838575"/>
            <wp:effectExtent l="0" t="0" r="0" b="0"/>
            <wp:docPr id="3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11175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A-24 Miss detection curve for C2 preamble with TDLA30-300, 60kHz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2B297B96"/>
    <w:multiLevelType w:val="multilevel"/>
    <w:tmpl w:val="2B297B96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–"/>
      <w:lvlJc w:val="left"/>
      <w:pPr>
        <w:ind w:left="785" w:hanging="360"/>
      </w:pPr>
      <w:rPr>
        <w:rFonts w:hint="default" w:ascii="Arial" w:hAnsi="Arial"/>
        <w:color w:val="auto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A45A5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2BF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443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4AFA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0334B8"/>
    <w:rsid w:val="01101B26"/>
    <w:rsid w:val="011A0B49"/>
    <w:rsid w:val="011B4658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33308"/>
    <w:rsid w:val="01D46B8D"/>
    <w:rsid w:val="01D866D8"/>
    <w:rsid w:val="01E309CA"/>
    <w:rsid w:val="01EE2663"/>
    <w:rsid w:val="01F90434"/>
    <w:rsid w:val="01FB366B"/>
    <w:rsid w:val="01FD3930"/>
    <w:rsid w:val="02045ABB"/>
    <w:rsid w:val="021B7C87"/>
    <w:rsid w:val="02204817"/>
    <w:rsid w:val="022D4A6E"/>
    <w:rsid w:val="023B0A39"/>
    <w:rsid w:val="023C78A7"/>
    <w:rsid w:val="023D4988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4851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84339"/>
    <w:rsid w:val="030B0647"/>
    <w:rsid w:val="030B2860"/>
    <w:rsid w:val="030C40C1"/>
    <w:rsid w:val="030D2F0B"/>
    <w:rsid w:val="033C68CE"/>
    <w:rsid w:val="03445E8F"/>
    <w:rsid w:val="034870E9"/>
    <w:rsid w:val="03496C64"/>
    <w:rsid w:val="035154D3"/>
    <w:rsid w:val="03527C38"/>
    <w:rsid w:val="0356746F"/>
    <w:rsid w:val="036166FD"/>
    <w:rsid w:val="036E37C2"/>
    <w:rsid w:val="03746F87"/>
    <w:rsid w:val="03814F5B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973F0"/>
    <w:rsid w:val="053E65E7"/>
    <w:rsid w:val="0555228E"/>
    <w:rsid w:val="055A42CC"/>
    <w:rsid w:val="057D1D66"/>
    <w:rsid w:val="058A1B21"/>
    <w:rsid w:val="059D265F"/>
    <w:rsid w:val="05B92EC1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51A9F"/>
    <w:rsid w:val="071B46C6"/>
    <w:rsid w:val="071C13A8"/>
    <w:rsid w:val="073D143C"/>
    <w:rsid w:val="074855FD"/>
    <w:rsid w:val="074C667E"/>
    <w:rsid w:val="07627CA0"/>
    <w:rsid w:val="076319C4"/>
    <w:rsid w:val="076925D2"/>
    <w:rsid w:val="07723F20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EC3358"/>
    <w:rsid w:val="07ED524D"/>
    <w:rsid w:val="07EF5756"/>
    <w:rsid w:val="080124E3"/>
    <w:rsid w:val="080C7FA0"/>
    <w:rsid w:val="08193C24"/>
    <w:rsid w:val="08234820"/>
    <w:rsid w:val="08341060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0808A0"/>
    <w:rsid w:val="09306537"/>
    <w:rsid w:val="09355076"/>
    <w:rsid w:val="09392119"/>
    <w:rsid w:val="09445E95"/>
    <w:rsid w:val="094E48CF"/>
    <w:rsid w:val="09543B3B"/>
    <w:rsid w:val="09600FBD"/>
    <w:rsid w:val="0972595C"/>
    <w:rsid w:val="098143BC"/>
    <w:rsid w:val="098500F1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F2DB1"/>
    <w:rsid w:val="0A8251CA"/>
    <w:rsid w:val="0A8828AB"/>
    <w:rsid w:val="0A927DC1"/>
    <w:rsid w:val="0A9B4F7F"/>
    <w:rsid w:val="0A9C263A"/>
    <w:rsid w:val="0A9D57F5"/>
    <w:rsid w:val="0A9E3D3D"/>
    <w:rsid w:val="0AA077E0"/>
    <w:rsid w:val="0AC01F88"/>
    <w:rsid w:val="0AC0212C"/>
    <w:rsid w:val="0ACE5B04"/>
    <w:rsid w:val="0AD542C1"/>
    <w:rsid w:val="0AD82BD7"/>
    <w:rsid w:val="0ADD5A20"/>
    <w:rsid w:val="0AE10FD9"/>
    <w:rsid w:val="0AF13898"/>
    <w:rsid w:val="0AF73AAB"/>
    <w:rsid w:val="0AF83A84"/>
    <w:rsid w:val="0AFB3228"/>
    <w:rsid w:val="0AFC6C07"/>
    <w:rsid w:val="0B0025CC"/>
    <w:rsid w:val="0B0250FD"/>
    <w:rsid w:val="0B0F025C"/>
    <w:rsid w:val="0B1A6333"/>
    <w:rsid w:val="0B2713F4"/>
    <w:rsid w:val="0B3D701F"/>
    <w:rsid w:val="0B3E7DD7"/>
    <w:rsid w:val="0B561995"/>
    <w:rsid w:val="0B5C2C2A"/>
    <w:rsid w:val="0B665E0A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6267D"/>
    <w:rsid w:val="0BF916CE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8B63A3"/>
    <w:rsid w:val="0C960418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064963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5060E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81568A"/>
    <w:rsid w:val="0E8736A7"/>
    <w:rsid w:val="0E942250"/>
    <w:rsid w:val="0E963344"/>
    <w:rsid w:val="0E9E6E00"/>
    <w:rsid w:val="0EA40C1C"/>
    <w:rsid w:val="0EB1720D"/>
    <w:rsid w:val="0EB72E4B"/>
    <w:rsid w:val="0EEC6F1D"/>
    <w:rsid w:val="0F0419EB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37356"/>
    <w:rsid w:val="0F8418ED"/>
    <w:rsid w:val="0F8E7120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1597B"/>
    <w:rsid w:val="10043420"/>
    <w:rsid w:val="101B1E8A"/>
    <w:rsid w:val="101C4A03"/>
    <w:rsid w:val="101D0C86"/>
    <w:rsid w:val="102747A4"/>
    <w:rsid w:val="103F19C7"/>
    <w:rsid w:val="104A023B"/>
    <w:rsid w:val="10505F3B"/>
    <w:rsid w:val="10513474"/>
    <w:rsid w:val="106D2686"/>
    <w:rsid w:val="10722AE7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2F3754"/>
    <w:rsid w:val="113F3DD9"/>
    <w:rsid w:val="113F6A80"/>
    <w:rsid w:val="114028DC"/>
    <w:rsid w:val="1141355F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575D93"/>
    <w:rsid w:val="12680E73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307341C"/>
    <w:rsid w:val="130B72E3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30046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10F33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390DAF"/>
    <w:rsid w:val="154D342A"/>
    <w:rsid w:val="15520877"/>
    <w:rsid w:val="1559587F"/>
    <w:rsid w:val="1574662E"/>
    <w:rsid w:val="15751882"/>
    <w:rsid w:val="1575191B"/>
    <w:rsid w:val="157818C6"/>
    <w:rsid w:val="159D0D72"/>
    <w:rsid w:val="159F73BB"/>
    <w:rsid w:val="15B03F28"/>
    <w:rsid w:val="15B95373"/>
    <w:rsid w:val="15E30A80"/>
    <w:rsid w:val="15E73E3D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416499"/>
    <w:rsid w:val="174517AB"/>
    <w:rsid w:val="17481B81"/>
    <w:rsid w:val="17481E8B"/>
    <w:rsid w:val="174A69B0"/>
    <w:rsid w:val="174C2678"/>
    <w:rsid w:val="175007ED"/>
    <w:rsid w:val="17667968"/>
    <w:rsid w:val="176B45C6"/>
    <w:rsid w:val="176B5780"/>
    <w:rsid w:val="176C447F"/>
    <w:rsid w:val="17850F99"/>
    <w:rsid w:val="17875303"/>
    <w:rsid w:val="178815C4"/>
    <w:rsid w:val="1793626E"/>
    <w:rsid w:val="17991452"/>
    <w:rsid w:val="17A875F5"/>
    <w:rsid w:val="17B5256D"/>
    <w:rsid w:val="17B728E1"/>
    <w:rsid w:val="17B92501"/>
    <w:rsid w:val="17CC1970"/>
    <w:rsid w:val="17E65848"/>
    <w:rsid w:val="17E66DD8"/>
    <w:rsid w:val="17E84839"/>
    <w:rsid w:val="17EE1403"/>
    <w:rsid w:val="17F25234"/>
    <w:rsid w:val="17FC1BEE"/>
    <w:rsid w:val="17FD061B"/>
    <w:rsid w:val="17FF6314"/>
    <w:rsid w:val="18005F41"/>
    <w:rsid w:val="18025414"/>
    <w:rsid w:val="18171305"/>
    <w:rsid w:val="182A241D"/>
    <w:rsid w:val="18334194"/>
    <w:rsid w:val="183E1D37"/>
    <w:rsid w:val="183E7BF4"/>
    <w:rsid w:val="18492EFC"/>
    <w:rsid w:val="184D0787"/>
    <w:rsid w:val="185D1883"/>
    <w:rsid w:val="185E3AA1"/>
    <w:rsid w:val="18812331"/>
    <w:rsid w:val="18816F1C"/>
    <w:rsid w:val="18853F3E"/>
    <w:rsid w:val="18956393"/>
    <w:rsid w:val="189859AD"/>
    <w:rsid w:val="18A8582C"/>
    <w:rsid w:val="18B50543"/>
    <w:rsid w:val="18B60776"/>
    <w:rsid w:val="18C9089D"/>
    <w:rsid w:val="18CA40C3"/>
    <w:rsid w:val="18CD7A02"/>
    <w:rsid w:val="18ED46F4"/>
    <w:rsid w:val="19001FFC"/>
    <w:rsid w:val="190E2B4A"/>
    <w:rsid w:val="191079A5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41A1"/>
    <w:rsid w:val="19987C27"/>
    <w:rsid w:val="199A2059"/>
    <w:rsid w:val="19B02FFE"/>
    <w:rsid w:val="19B30945"/>
    <w:rsid w:val="19B46E10"/>
    <w:rsid w:val="19C456C1"/>
    <w:rsid w:val="19F061A1"/>
    <w:rsid w:val="19F17E68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45D8C"/>
    <w:rsid w:val="1AA57BA7"/>
    <w:rsid w:val="1AA74D3D"/>
    <w:rsid w:val="1AAA37EE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54C94"/>
    <w:rsid w:val="1B5D252D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380A8E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DA0D91"/>
    <w:rsid w:val="1CE45EF5"/>
    <w:rsid w:val="1CE615C9"/>
    <w:rsid w:val="1CFA692A"/>
    <w:rsid w:val="1D037029"/>
    <w:rsid w:val="1D3305FF"/>
    <w:rsid w:val="1D395282"/>
    <w:rsid w:val="1D4251BA"/>
    <w:rsid w:val="1D56717F"/>
    <w:rsid w:val="1D5F5386"/>
    <w:rsid w:val="1D7072CE"/>
    <w:rsid w:val="1D794A16"/>
    <w:rsid w:val="1D9E30A9"/>
    <w:rsid w:val="1DAB1006"/>
    <w:rsid w:val="1DB33C11"/>
    <w:rsid w:val="1DC65562"/>
    <w:rsid w:val="1DDA43BE"/>
    <w:rsid w:val="1DE94164"/>
    <w:rsid w:val="1DEE1B11"/>
    <w:rsid w:val="1E1149E3"/>
    <w:rsid w:val="1E164B52"/>
    <w:rsid w:val="1E273844"/>
    <w:rsid w:val="1E2F243E"/>
    <w:rsid w:val="1E3A4292"/>
    <w:rsid w:val="1E3B4F6B"/>
    <w:rsid w:val="1E455D19"/>
    <w:rsid w:val="1E5837CC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E25FDD"/>
    <w:rsid w:val="1EF5103F"/>
    <w:rsid w:val="1EFF621F"/>
    <w:rsid w:val="1F090F9B"/>
    <w:rsid w:val="1F0E5D6B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201E6D7C"/>
    <w:rsid w:val="202C5ACA"/>
    <w:rsid w:val="20446081"/>
    <w:rsid w:val="204852AD"/>
    <w:rsid w:val="20492BE6"/>
    <w:rsid w:val="204B330F"/>
    <w:rsid w:val="204E6676"/>
    <w:rsid w:val="205A5AA0"/>
    <w:rsid w:val="20773A28"/>
    <w:rsid w:val="208115A6"/>
    <w:rsid w:val="208574F4"/>
    <w:rsid w:val="208C4449"/>
    <w:rsid w:val="208F6BAF"/>
    <w:rsid w:val="20A065B8"/>
    <w:rsid w:val="20A462BA"/>
    <w:rsid w:val="20BF2AAC"/>
    <w:rsid w:val="20C849C7"/>
    <w:rsid w:val="20DF66D2"/>
    <w:rsid w:val="20EC3F2E"/>
    <w:rsid w:val="20EC7C3E"/>
    <w:rsid w:val="20FE00C7"/>
    <w:rsid w:val="20FE1EC7"/>
    <w:rsid w:val="210548E9"/>
    <w:rsid w:val="21124D15"/>
    <w:rsid w:val="211C6B81"/>
    <w:rsid w:val="213E7119"/>
    <w:rsid w:val="21530058"/>
    <w:rsid w:val="21732704"/>
    <w:rsid w:val="217D15BC"/>
    <w:rsid w:val="217D49CC"/>
    <w:rsid w:val="21810744"/>
    <w:rsid w:val="218D6EF5"/>
    <w:rsid w:val="2195668B"/>
    <w:rsid w:val="219F69EC"/>
    <w:rsid w:val="21A130EA"/>
    <w:rsid w:val="21A27E48"/>
    <w:rsid w:val="21AB278B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58720F"/>
    <w:rsid w:val="225A7CA9"/>
    <w:rsid w:val="226347BD"/>
    <w:rsid w:val="22682935"/>
    <w:rsid w:val="228A4698"/>
    <w:rsid w:val="22925971"/>
    <w:rsid w:val="229348DA"/>
    <w:rsid w:val="22945167"/>
    <w:rsid w:val="22A55CD5"/>
    <w:rsid w:val="22C74EE2"/>
    <w:rsid w:val="22CB6237"/>
    <w:rsid w:val="22CD14B5"/>
    <w:rsid w:val="22D309EC"/>
    <w:rsid w:val="22E02C6E"/>
    <w:rsid w:val="22E04FF4"/>
    <w:rsid w:val="22E1121B"/>
    <w:rsid w:val="22EA4C70"/>
    <w:rsid w:val="22F62099"/>
    <w:rsid w:val="22F75251"/>
    <w:rsid w:val="22F86F75"/>
    <w:rsid w:val="22FB4D32"/>
    <w:rsid w:val="23131055"/>
    <w:rsid w:val="233C6F76"/>
    <w:rsid w:val="234449F5"/>
    <w:rsid w:val="23536618"/>
    <w:rsid w:val="23816932"/>
    <w:rsid w:val="23923EC7"/>
    <w:rsid w:val="23972CF0"/>
    <w:rsid w:val="239C062C"/>
    <w:rsid w:val="23A9484E"/>
    <w:rsid w:val="23B32F98"/>
    <w:rsid w:val="23B84268"/>
    <w:rsid w:val="23D11674"/>
    <w:rsid w:val="23D17D7B"/>
    <w:rsid w:val="23D36D91"/>
    <w:rsid w:val="23E71CDF"/>
    <w:rsid w:val="23F70BA5"/>
    <w:rsid w:val="23F93D0D"/>
    <w:rsid w:val="2405417E"/>
    <w:rsid w:val="24195C80"/>
    <w:rsid w:val="241B5C62"/>
    <w:rsid w:val="24352A14"/>
    <w:rsid w:val="243B2F20"/>
    <w:rsid w:val="2458381E"/>
    <w:rsid w:val="245872F9"/>
    <w:rsid w:val="245943D9"/>
    <w:rsid w:val="245E6B64"/>
    <w:rsid w:val="2463385E"/>
    <w:rsid w:val="247A65C1"/>
    <w:rsid w:val="247E7CC2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2F1FC7"/>
    <w:rsid w:val="26395C92"/>
    <w:rsid w:val="26465DA0"/>
    <w:rsid w:val="265A5249"/>
    <w:rsid w:val="266237C3"/>
    <w:rsid w:val="267550B9"/>
    <w:rsid w:val="268E07CC"/>
    <w:rsid w:val="26942D1C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92788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0D2CBB"/>
    <w:rsid w:val="281F4F67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382108"/>
    <w:rsid w:val="294E766A"/>
    <w:rsid w:val="296B0F20"/>
    <w:rsid w:val="297161D3"/>
    <w:rsid w:val="2978319A"/>
    <w:rsid w:val="297F37BB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9FB4D3E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7680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2B6079"/>
    <w:rsid w:val="2B313FC1"/>
    <w:rsid w:val="2B331922"/>
    <w:rsid w:val="2B347C14"/>
    <w:rsid w:val="2B39348E"/>
    <w:rsid w:val="2B3B2EA6"/>
    <w:rsid w:val="2B437285"/>
    <w:rsid w:val="2B474E9C"/>
    <w:rsid w:val="2B494377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B90BC3"/>
    <w:rsid w:val="2BC40957"/>
    <w:rsid w:val="2BCB5DAA"/>
    <w:rsid w:val="2BD65380"/>
    <w:rsid w:val="2BE725D0"/>
    <w:rsid w:val="2BF369B9"/>
    <w:rsid w:val="2BFC0A4A"/>
    <w:rsid w:val="2C094904"/>
    <w:rsid w:val="2C0E55A1"/>
    <w:rsid w:val="2C123CA0"/>
    <w:rsid w:val="2C3A7BF6"/>
    <w:rsid w:val="2C425BCE"/>
    <w:rsid w:val="2C44676A"/>
    <w:rsid w:val="2C495C38"/>
    <w:rsid w:val="2C4A080C"/>
    <w:rsid w:val="2C54533B"/>
    <w:rsid w:val="2C591378"/>
    <w:rsid w:val="2C642BA5"/>
    <w:rsid w:val="2C6B0A47"/>
    <w:rsid w:val="2C797A76"/>
    <w:rsid w:val="2C8F4862"/>
    <w:rsid w:val="2C9E5AC8"/>
    <w:rsid w:val="2CA2721B"/>
    <w:rsid w:val="2CAC6D87"/>
    <w:rsid w:val="2CB600FC"/>
    <w:rsid w:val="2CBB2852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01018"/>
    <w:rsid w:val="2D5436FA"/>
    <w:rsid w:val="2D62469E"/>
    <w:rsid w:val="2D674898"/>
    <w:rsid w:val="2D6B40A9"/>
    <w:rsid w:val="2D784D57"/>
    <w:rsid w:val="2D7919A9"/>
    <w:rsid w:val="2D8703A1"/>
    <w:rsid w:val="2D8A3FA2"/>
    <w:rsid w:val="2D9767DC"/>
    <w:rsid w:val="2D980DDC"/>
    <w:rsid w:val="2D987372"/>
    <w:rsid w:val="2D9D0109"/>
    <w:rsid w:val="2DC66A91"/>
    <w:rsid w:val="2DC92AA1"/>
    <w:rsid w:val="2DCE5F69"/>
    <w:rsid w:val="2DDD4F0A"/>
    <w:rsid w:val="2DF42931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F6D95"/>
    <w:rsid w:val="2EAE350B"/>
    <w:rsid w:val="2EB20A6C"/>
    <w:rsid w:val="2EBC2287"/>
    <w:rsid w:val="2ECA3116"/>
    <w:rsid w:val="2EDD7896"/>
    <w:rsid w:val="2EEA6E65"/>
    <w:rsid w:val="2EF33C7C"/>
    <w:rsid w:val="2F00052B"/>
    <w:rsid w:val="2F0367CD"/>
    <w:rsid w:val="2F1251F2"/>
    <w:rsid w:val="2F2D445E"/>
    <w:rsid w:val="2F3D2327"/>
    <w:rsid w:val="2F4F6FBB"/>
    <w:rsid w:val="2F664E2B"/>
    <w:rsid w:val="2F6C7BE3"/>
    <w:rsid w:val="2F783485"/>
    <w:rsid w:val="2F7F5C0B"/>
    <w:rsid w:val="2FA0088D"/>
    <w:rsid w:val="2FA04A2D"/>
    <w:rsid w:val="2FA6492D"/>
    <w:rsid w:val="2FC03679"/>
    <w:rsid w:val="2FC86676"/>
    <w:rsid w:val="2FD17A1B"/>
    <w:rsid w:val="2FD350E0"/>
    <w:rsid w:val="2FD71CA4"/>
    <w:rsid w:val="2FDC4A8D"/>
    <w:rsid w:val="2FF93066"/>
    <w:rsid w:val="30021D23"/>
    <w:rsid w:val="301A71CE"/>
    <w:rsid w:val="301E049B"/>
    <w:rsid w:val="302A4BE6"/>
    <w:rsid w:val="30396A0E"/>
    <w:rsid w:val="304478EC"/>
    <w:rsid w:val="30515C8E"/>
    <w:rsid w:val="3069082A"/>
    <w:rsid w:val="3069301C"/>
    <w:rsid w:val="307149E4"/>
    <w:rsid w:val="307B0C38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D2E87"/>
    <w:rsid w:val="314E236F"/>
    <w:rsid w:val="315527CA"/>
    <w:rsid w:val="315A7A1E"/>
    <w:rsid w:val="315E0B07"/>
    <w:rsid w:val="31621F46"/>
    <w:rsid w:val="3167683A"/>
    <w:rsid w:val="316E7CA0"/>
    <w:rsid w:val="317206BF"/>
    <w:rsid w:val="317932EA"/>
    <w:rsid w:val="317E5000"/>
    <w:rsid w:val="31875BB4"/>
    <w:rsid w:val="31B718F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A3219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BE0772"/>
    <w:rsid w:val="32DF351E"/>
    <w:rsid w:val="32E509F7"/>
    <w:rsid w:val="32EE5E41"/>
    <w:rsid w:val="32F40F87"/>
    <w:rsid w:val="32FD7C76"/>
    <w:rsid w:val="330643F9"/>
    <w:rsid w:val="330C22FC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8107E"/>
    <w:rsid w:val="343A1527"/>
    <w:rsid w:val="34447898"/>
    <w:rsid w:val="344E62FA"/>
    <w:rsid w:val="3472234D"/>
    <w:rsid w:val="34797ACF"/>
    <w:rsid w:val="347D500F"/>
    <w:rsid w:val="34830157"/>
    <w:rsid w:val="34872D27"/>
    <w:rsid w:val="348E58C4"/>
    <w:rsid w:val="349164BD"/>
    <w:rsid w:val="3499657C"/>
    <w:rsid w:val="34B961B7"/>
    <w:rsid w:val="34BD02AE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9B1D3D"/>
    <w:rsid w:val="35A71F06"/>
    <w:rsid w:val="35C06D50"/>
    <w:rsid w:val="35CD6F14"/>
    <w:rsid w:val="35D24294"/>
    <w:rsid w:val="35D71152"/>
    <w:rsid w:val="35FF6F3C"/>
    <w:rsid w:val="36075F27"/>
    <w:rsid w:val="360D1C5B"/>
    <w:rsid w:val="36121506"/>
    <w:rsid w:val="36182B79"/>
    <w:rsid w:val="361D7A43"/>
    <w:rsid w:val="361F3323"/>
    <w:rsid w:val="36402EFA"/>
    <w:rsid w:val="36496A51"/>
    <w:rsid w:val="365623F6"/>
    <w:rsid w:val="368230C6"/>
    <w:rsid w:val="36843A03"/>
    <w:rsid w:val="368F5006"/>
    <w:rsid w:val="368F7E4F"/>
    <w:rsid w:val="36925340"/>
    <w:rsid w:val="36985297"/>
    <w:rsid w:val="369F633B"/>
    <w:rsid w:val="36A30FDB"/>
    <w:rsid w:val="36A7007C"/>
    <w:rsid w:val="36B24AE8"/>
    <w:rsid w:val="36BD0DC4"/>
    <w:rsid w:val="36D51D00"/>
    <w:rsid w:val="36D66B5E"/>
    <w:rsid w:val="36E040A5"/>
    <w:rsid w:val="36E93760"/>
    <w:rsid w:val="36F9704A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B3C3C"/>
    <w:rsid w:val="37C747C5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90D89"/>
    <w:rsid w:val="388E5848"/>
    <w:rsid w:val="38A341A7"/>
    <w:rsid w:val="38BA6810"/>
    <w:rsid w:val="38BD31EE"/>
    <w:rsid w:val="38BE4605"/>
    <w:rsid w:val="38CB3BDF"/>
    <w:rsid w:val="38D33D29"/>
    <w:rsid w:val="38D41CCF"/>
    <w:rsid w:val="38D62E18"/>
    <w:rsid w:val="38E04FCC"/>
    <w:rsid w:val="38E40A5B"/>
    <w:rsid w:val="38E842BA"/>
    <w:rsid w:val="38F07867"/>
    <w:rsid w:val="38F16A28"/>
    <w:rsid w:val="38F5790D"/>
    <w:rsid w:val="391A3359"/>
    <w:rsid w:val="39285D57"/>
    <w:rsid w:val="394B6470"/>
    <w:rsid w:val="395C6EA8"/>
    <w:rsid w:val="39872512"/>
    <w:rsid w:val="39A602F9"/>
    <w:rsid w:val="39BD45C8"/>
    <w:rsid w:val="39BF1F3E"/>
    <w:rsid w:val="39C2316A"/>
    <w:rsid w:val="39C44028"/>
    <w:rsid w:val="39E643EA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3180D"/>
    <w:rsid w:val="3A4E1C5D"/>
    <w:rsid w:val="3A523735"/>
    <w:rsid w:val="3A557AE4"/>
    <w:rsid w:val="3A6B0F84"/>
    <w:rsid w:val="3A727435"/>
    <w:rsid w:val="3A813EA6"/>
    <w:rsid w:val="3A94055A"/>
    <w:rsid w:val="3A9950AE"/>
    <w:rsid w:val="3AA90B75"/>
    <w:rsid w:val="3AB00167"/>
    <w:rsid w:val="3ABF30D9"/>
    <w:rsid w:val="3AC17E3A"/>
    <w:rsid w:val="3ACB5746"/>
    <w:rsid w:val="3ACE209E"/>
    <w:rsid w:val="3ADA6F06"/>
    <w:rsid w:val="3ADD1594"/>
    <w:rsid w:val="3ADD2B05"/>
    <w:rsid w:val="3AE16107"/>
    <w:rsid w:val="3AE417E3"/>
    <w:rsid w:val="3AE440AF"/>
    <w:rsid w:val="3AF7667E"/>
    <w:rsid w:val="3B113F51"/>
    <w:rsid w:val="3B192990"/>
    <w:rsid w:val="3B295D73"/>
    <w:rsid w:val="3B2D3716"/>
    <w:rsid w:val="3B307112"/>
    <w:rsid w:val="3B3E5BDD"/>
    <w:rsid w:val="3B4475EB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73E90"/>
    <w:rsid w:val="3C0429BF"/>
    <w:rsid w:val="3C1A201A"/>
    <w:rsid w:val="3C1E131C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4E3EEA"/>
    <w:rsid w:val="3C5A6B66"/>
    <w:rsid w:val="3C734413"/>
    <w:rsid w:val="3C923F62"/>
    <w:rsid w:val="3C982C18"/>
    <w:rsid w:val="3CA734F8"/>
    <w:rsid w:val="3CA95F71"/>
    <w:rsid w:val="3CC16893"/>
    <w:rsid w:val="3CC74223"/>
    <w:rsid w:val="3CC828D0"/>
    <w:rsid w:val="3CDB5F96"/>
    <w:rsid w:val="3CE23F49"/>
    <w:rsid w:val="3CE77177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51EDE"/>
    <w:rsid w:val="3D877AC5"/>
    <w:rsid w:val="3D882D35"/>
    <w:rsid w:val="3D8D2848"/>
    <w:rsid w:val="3D94235D"/>
    <w:rsid w:val="3D9461E1"/>
    <w:rsid w:val="3DA77F24"/>
    <w:rsid w:val="3DB34E86"/>
    <w:rsid w:val="3DB90549"/>
    <w:rsid w:val="3DC46444"/>
    <w:rsid w:val="3DED0F96"/>
    <w:rsid w:val="3DF95812"/>
    <w:rsid w:val="3E1D4B24"/>
    <w:rsid w:val="3E3A04FA"/>
    <w:rsid w:val="3E3D6B96"/>
    <w:rsid w:val="3E441C7D"/>
    <w:rsid w:val="3E490256"/>
    <w:rsid w:val="3E55739E"/>
    <w:rsid w:val="3E610D47"/>
    <w:rsid w:val="3E6C43C8"/>
    <w:rsid w:val="3E8227F0"/>
    <w:rsid w:val="3E8505CC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EF70489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77080"/>
    <w:rsid w:val="3F4F5AD7"/>
    <w:rsid w:val="3F643908"/>
    <w:rsid w:val="3F65099B"/>
    <w:rsid w:val="3F6B75A6"/>
    <w:rsid w:val="3F8C0A49"/>
    <w:rsid w:val="3F8E7DCD"/>
    <w:rsid w:val="3F913853"/>
    <w:rsid w:val="3F9660C3"/>
    <w:rsid w:val="3F9724DD"/>
    <w:rsid w:val="3F9D6D63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C05FC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222008"/>
    <w:rsid w:val="413353F1"/>
    <w:rsid w:val="41513BC9"/>
    <w:rsid w:val="41735B7F"/>
    <w:rsid w:val="419633AA"/>
    <w:rsid w:val="419E60D3"/>
    <w:rsid w:val="41A32F2A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300022"/>
    <w:rsid w:val="42450DF3"/>
    <w:rsid w:val="424B5824"/>
    <w:rsid w:val="42616DD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3054171"/>
    <w:rsid w:val="430E7E66"/>
    <w:rsid w:val="4332317A"/>
    <w:rsid w:val="433246A0"/>
    <w:rsid w:val="433E162C"/>
    <w:rsid w:val="433F6B54"/>
    <w:rsid w:val="4346543A"/>
    <w:rsid w:val="43533E29"/>
    <w:rsid w:val="435B1259"/>
    <w:rsid w:val="43622A2A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300615"/>
    <w:rsid w:val="44371929"/>
    <w:rsid w:val="443740AF"/>
    <w:rsid w:val="44394DDE"/>
    <w:rsid w:val="443F5998"/>
    <w:rsid w:val="44480935"/>
    <w:rsid w:val="444851FA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AD40AD"/>
    <w:rsid w:val="44DC46EB"/>
    <w:rsid w:val="44E67D8B"/>
    <w:rsid w:val="44EA6491"/>
    <w:rsid w:val="44F03F8F"/>
    <w:rsid w:val="44F14ECF"/>
    <w:rsid w:val="44F8119B"/>
    <w:rsid w:val="4504328F"/>
    <w:rsid w:val="45275172"/>
    <w:rsid w:val="45332511"/>
    <w:rsid w:val="453F44DA"/>
    <w:rsid w:val="45412C46"/>
    <w:rsid w:val="45514AD5"/>
    <w:rsid w:val="4552412E"/>
    <w:rsid w:val="455908C0"/>
    <w:rsid w:val="455F39D8"/>
    <w:rsid w:val="45743BE6"/>
    <w:rsid w:val="4575513B"/>
    <w:rsid w:val="45761EDD"/>
    <w:rsid w:val="457A7286"/>
    <w:rsid w:val="457B06AA"/>
    <w:rsid w:val="457C7D39"/>
    <w:rsid w:val="4582359E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D37F0B"/>
    <w:rsid w:val="46D71533"/>
    <w:rsid w:val="46E53335"/>
    <w:rsid w:val="47155D89"/>
    <w:rsid w:val="47287409"/>
    <w:rsid w:val="473069AF"/>
    <w:rsid w:val="474A0EAF"/>
    <w:rsid w:val="474D4AFC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C159D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84AA0"/>
    <w:rsid w:val="49D7694D"/>
    <w:rsid w:val="49EB7232"/>
    <w:rsid w:val="4A0244D3"/>
    <w:rsid w:val="4A067C85"/>
    <w:rsid w:val="4A255046"/>
    <w:rsid w:val="4A2E1525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F02EA1"/>
    <w:rsid w:val="4AF06BDE"/>
    <w:rsid w:val="4B174032"/>
    <w:rsid w:val="4B250CF8"/>
    <w:rsid w:val="4B2873FD"/>
    <w:rsid w:val="4B326C76"/>
    <w:rsid w:val="4B3D4DE9"/>
    <w:rsid w:val="4B3D680E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C459D"/>
    <w:rsid w:val="4C5D1F92"/>
    <w:rsid w:val="4C603F16"/>
    <w:rsid w:val="4C6262E0"/>
    <w:rsid w:val="4C644C45"/>
    <w:rsid w:val="4C6703A3"/>
    <w:rsid w:val="4C6D7518"/>
    <w:rsid w:val="4C6E501C"/>
    <w:rsid w:val="4C923A72"/>
    <w:rsid w:val="4CB96B0F"/>
    <w:rsid w:val="4CBD582C"/>
    <w:rsid w:val="4CC330D8"/>
    <w:rsid w:val="4CC95E72"/>
    <w:rsid w:val="4CCE34B6"/>
    <w:rsid w:val="4CDA2AF3"/>
    <w:rsid w:val="4CDF19B6"/>
    <w:rsid w:val="4CE34E9F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358D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538A3"/>
    <w:rsid w:val="4E0E6818"/>
    <w:rsid w:val="4E2603A1"/>
    <w:rsid w:val="4E27683A"/>
    <w:rsid w:val="4E321D35"/>
    <w:rsid w:val="4E397241"/>
    <w:rsid w:val="4E4C50A3"/>
    <w:rsid w:val="4E507CCA"/>
    <w:rsid w:val="4E510698"/>
    <w:rsid w:val="4E576363"/>
    <w:rsid w:val="4E5D49B1"/>
    <w:rsid w:val="4E635567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B06027"/>
    <w:rsid w:val="4EBD3E8B"/>
    <w:rsid w:val="4EDB58B2"/>
    <w:rsid w:val="4EE925CE"/>
    <w:rsid w:val="4EEB1A94"/>
    <w:rsid w:val="4EEB74E5"/>
    <w:rsid w:val="4EEF2E30"/>
    <w:rsid w:val="4EF24828"/>
    <w:rsid w:val="4EFE7F59"/>
    <w:rsid w:val="4F285975"/>
    <w:rsid w:val="4F2A7BF3"/>
    <w:rsid w:val="4F2E2624"/>
    <w:rsid w:val="4F4E1077"/>
    <w:rsid w:val="4F512E54"/>
    <w:rsid w:val="4F546156"/>
    <w:rsid w:val="4F5D1434"/>
    <w:rsid w:val="4F844A99"/>
    <w:rsid w:val="4F94662C"/>
    <w:rsid w:val="4FB00163"/>
    <w:rsid w:val="4FB208E7"/>
    <w:rsid w:val="4FD02CDF"/>
    <w:rsid w:val="4FE30332"/>
    <w:rsid w:val="4FE30EBF"/>
    <w:rsid w:val="4FE70BB4"/>
    <w:rsid w:val="4FE73C01"/>
    <w:rsid w:val="4FE87C31"/>
    <w:rsid w:val="4FEE342A"/>
    <w:rsid w:val="4FF14DCF"/>
    <w:rsid w:val="500815B6"/>
    <w:rsid w:val="500B39BC"/>
    <w:rsid w:val="500D59E1"/>
    <w:rsid w:val="50116021"/>
    <w:rsid w:val="502173F8"/>
    <w:rsid w:val="5022123F"/>
    <w:rsid w:val="5025703C"/>
    <w:rsid w:val="502B7315"/>
    <w:rsid w:val="50392BB7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42BA2"/>
    <w:rsid w:val="51953936"/>
    <w:rsid w:val="519E116A"/>
    <w:rsid w:val="51A2793A"/>
    <w:rsid w:val="51BA0CB7"/>
    <w:rsid w:val="51BE04CC"/>
    <w:rsid w:val="51D129CA"/>
    <w:rsid w:val="51D93F8A"/>
    <w:rsid w:val="51D940B1"/>
    <w:rsid w:val="51E5046A"/>
    <w:rsid w:val="52272B85"/>
    <w:rsid w:val="52284E31"/>
    <w:rsid w:val="523E09B5"/>
    <w:rsid w:val="52687B2A"/>
    <w:rsid w:val="526E0E82"/>
    <w:rsid w:val="527733A7"/>
    <w:rsid w:val="527901C6"/>
    <w:rsid w:val="528F4A24"/>
    <w:rsid w:val="52944BB6"/>
    <w:rsid w:val="529A08FC"/>
    <w:rsid w:val="52A24532"/>
    <w:rsid w:val="52B3363A"/>
    <w:rsid w:val="52B924D7"/>
    <w:rsid w:val="52C4763C"/>
    <w:rsid w:val="52C56A7E"/>
    <w:rsid w:val="52DE691D"/>
    <w:rsid w:val="52E04D27"/>
    <w:rsid w:val="52ED0C96"/>
    <w:rsid w:val="53061492"/>
    <w:rsid w:val="53061721"/>
    <w:rsid w:val="530C0E6B"/>
    <w:rsid w:val="53166FEF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3174F"/>
    <w:rsid w:val="53D6247A"/>
    <w:rsid w:val="53DB3477"/>
    <w:rsid w:val="53DE00FF"/>
    <w:rsid w:val="53E77CBF"/>
    <w:rsid w:val="53FE7128"/>
    <w:rsid w:val="540D4449"/>
    <w:rsid w:val="540E6E07"/>
    <w:rsid w:val="540F3D40"/>
    <w:rsid w:val="54201800"/>
    <w:rsid w:val="54233D9A"/>
    <w:rsid w:val="54247F22"/>
    <w:rsid w:val="542B4430"/>
    <w:rsid w:val="542C29CD"/>
    <w:rsid w:val="542F1551"/>
    <w:rsid w:val="54381756"/>
    <w:rsid w:val="545750B7"/>
    <w:rsid w:val="545A1EBF"/>
    <w:rsid w:val="5469692F"/>
    <w:rsid w:val="54727478"/>
    <w:rsid w:val="54885FFE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3C58B1"/>
    <w:rsid w:val="55401B14"/>
    <w:rsid w:val="554748F2"/>
    <w:rsid w:val="554D414C"/>
    <w:rsid w:val="554E7279"/>
    <w:rsid w:val="5558406C"/>
    <w:rsid w:val="55594FFB"/>
    <w:rsid w:val="555D5AB7"/>
    <w:rsid w:val="55637CEB"/>
    <w:rsid w:val="55677DDA"/>
    <w:rsid w:val="55757FB9"/>
    <w:rsid w:val="55832BF8"/>
    <w:rsid w:val="55884237"/>
    <w:rsid w:val="558C7FAA"/>
    <w:rsid w:val="55900510"/>
    <w:rsid w:val="55947881"/>
    <w:rsid w:val="55A25EB7"/>
    <w:rsid w:val="55A42B80"/>
    <w:rsid w:val="55A82784"/>
    <w:rsid w:val="55A97512"/>
    <w:rsid w:val="55B63FD5"/>
    <w:rsid w:val="55C35A76"/>
    <w:rsid w:val="55CC592A"/>
    <w:rsid w:val="55D40743"/>
    <w:rsid w:val="55DD6F2A"/>
    <w:rsid w:val="55E73480"/>
    <w:rsid w:val="55E8339E"/>
    <w:rsid w:val="55F06771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25618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82CC2"/>
    <w:rsid w:val="5752012F"/>
    <w:rsid w:val="576476C1"/>
    <w:rsid w:val="577022EB"/>
    <w:rsid w:val="57770501"/>
    <w:rsid w:val="577B3337"/>
    <w:rsid w:val="577D4F28"/>
    <w:rsid w:val="57A33734"/>
    <w:rsid w:val="57AB6ADD"/>
    <w:rsid w:val="57B7178E"/>
    <w:rsid w:val="57B71EB5"/>
    <w:rsid w:val="57B76EED"/>
    <w:rsid w:val="57BD72A7"/>
    <w:rsid w:val="57BE5838"/>
    <w:rsid w:val="57BE5B51"/>
    <w:rsid w:val="57CE70CD"/>
    <w:rsid w:val="57D82354"/>
    <w:rsid w:val="57FC07D9"/>
    <w:rsid w:val="57FF6992"/>
    <w:rsid w:val="580F1B21"/>
    <w:rsid w:val="581B7E79"/>
    <w:rsid w:val="58437ECA"/>
    <w:rsid w:val="58500F22"/>
    <w:rsid w:val="58587379"/>
    <w:rsid w:val="58667ABC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EA4433"/>
    <w:rsid w:val="59F01012"/>
    <w:rsid w:val="59F70BAF"/>
    <w:rsid w:val="5A0D5C90"/>
    <w:rsid w:val="5A0F4AFB"/>
    <w:rsid w:val="5A297D0D"/>
    <w:rsid w:val="5A3649C8"/>
    <w:rsid w:val="5A3B166C"/>
    <w:rsid w:val="5A3C0F08"/>
    <w:rsid w:val="5A3E5B83"/>
    <w:rsid w:val="5A54407C"/>
    <w:rsid w:val="5A5663A3"/>
    <w:rsid w:val="5A571746"/>
    <w:rsid w:val="5A6253E3"/>
    <w:rsid w:val="5A680E5C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28192B"/>
    <w:rsid w:val="5B342BAD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677D8"/>
    <w:rsid w:val="5BEB0120"/>
    <w:rsid w:val="5BEC175C"/>
    <w:rsid w:val="5C097C4E"/>
    <w:rsid w:val="5C1A3A93"/>
    <w:rsid w:val="5C235386"/>
    <w:rsid w:val="5C2E6510"/>
    <w:rsid w:val="5C3B6CFC"/>
    <w:rsid w:val="5C4C2CF4"/>
    <w:rsid w:val="5C615117"/>
    <w:rsid w:val="5C6B1600"/>
    <w:rsid w:val="5C7D70D1"/>
    <w:rsid w:val="5C824577"/>
    <w:rsid w:val="5C8542A8"/>
    <w:rsid w:val="5C865E32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9B3233"/>
    <w:rsid w:val="5DA53D05"/>
    <w:rsid w:val="5DC64A2B"/>
    <w:rsid w:val="5DCB5E83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EE1569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E153F8"/>
    <w:rsid w:val="5EED7893"/>
    <w:rsid w:val="5EFB2125"/>
    <w:rsid w:val="5EFB6F0A"/>
    <w:rsid w:val="5F0A3A61"/>
    <w:rsid w:val="5F3370DF"/>
    <w:rsid w:val="5F491124"/>
    <w:rsid w:val="5F683B6E"/>
    <w:rsid w:val="5F7D5B44"/>
    <w:rsid w:val="5F875C0C"/>
    <w:rsid w:val="5F8F0B9E"/>
    <w:rsid w:val="5F8F267A"/>
    <w:rsid w:val="5F9F5E21"/>
    <w:rsid w:val="5FAA5E0A"/>
    <w:rsid w:val="5FB7185B"/>
    <w:rsid w:val="5FB94C48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0E83BA2"/>
    <w:rsid w:val="61110088"/>
    <w:rsid w:val="61315D5E"/>
    <w:rsid w:val="61421EFD"/>
    <w:rsid w:val="61517653"/>
    <w:rsid w:val="615C5041"/>
    <w:rsid w:val="61640072"/>
    <w:rsid w:val="617A6EE7"/>
    <w:rsid w:val="6182260C"/>
    <w:rsid w:val="618D6AD7"/>
    <w:rsid w:val="619E7CE8"/>
    <w:rsid w:val="61AD68BC"/>
    <w:rsid w:val="61B173D2"/>
    <w:rsid w:val="61D43A2B"/>
    <w:rsid w:val="61E22C9E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B249F"/>
    <w:rsid w:val="63552D76"/>
    <w:rsid w:val="6359778B"/>
    <w:rsid w:val="635B63E3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E54611"/>
    <w:rsid w:val="63F47D2A"/>
    <w:rsid w:val="63FE2D33"/>
    <w:rsid w:val="64046427"/>
    <w:rsid w:val="640F1891"/>
    <w:rsid w:val="642265C6"/>
    <w:rsid w:val="64264A79"/>
    <w:rsid w:val="64290FA1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CA0AA0"/>
    <w:rsid w:val="64FE700F"/>
    <w:rsid w:val="6500327F"/>
    <w:rsid w:val="6506609B"/>
    <w:rsid w:val="65083216"/>
    <w:rsid w:val="65460728"/>
    <w:rsid w:val="65822810"/>
    <w:rsid w:val="65870C45"/>
    <w:rsid w:val="65880B16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0B6225"/>
    <w:rsid w:val="661D25CE"/>
    <w:rsid w:val="66206CF2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D7447D"/>
    <w:rsid w:val="67F45538"/>
    <w:rsid w:val="680239EB"/>
    <w:rsid w:val="68034597"/>
    <w:rsid w:val="680722DA"/>
    <w:rsid w:val="681C64D7"/>
    <w:rsid w:val="682211D1"/>
    <w:rsid w:val="6836510C"/>
    <w:rsid w:val="685A4DFB"/>
    <w:rsid w:val="685C6395"/>
    <w:rsid w:val="686318DD"/>
    <w:rsid w:val="68635145"/>
    <w:rsid w:val="687366B9"/>
    <w:rsid w:val="687F607E"/>
    <w:rsid w:val="689A41FB"/>
    <w:rsid w:val="689E57F0"/>
    <w:rsid w:val="68A34C5C"/>
    <w:rsid w:val="68B85B1E"/>
    <w:rsid w:val="68E24981"/>
    <w:rsid w:val="69123F86"/>
    <w:rsid w:val="691C1D81"/>
    <w:rsid w:val="691C3525"/>
    <w:rsid w:val="691D2557"/>
    <w:rsid w:val="69216128"/>
    <w:rsid w:val="69280874"/>
    <w:rsid w:val="695D6B21"/>
    <w:rsid w:val="69611EE7"/>
    <w:rsid w:val="696C708E"/>
    <w:rsid w:val="696F4D5D"/>
    <w:rsid w:val="69850877"/>
    <w:rsid w:val="698C13C5"/>
    <w:rsid w:val="69BA3522"/>
    <w:rsid w:val="69E175AE"/>
    <w:rsid w:val="69E61085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41D9C"/>
    <w:rsid w:val="6A677080"/>
    <w:rsid w:val="6A6C357E"/>
    <w:rsid w:val="6A711183"/>
    <w:rsid w:val="6A7B4B9C"/>
    <w:rsid w:val="6A7F585E"/>
    <w:rsid w:val="6AAF014C"/>
    <w:rsid w:val="6AC07690"/>
    <w:rsid w:val="6ACB082B"/>
    <w:rsid w:val="6AD3247E"/>
    <w:rsid w:val="6AE4699C"/>
    <w:rsid w:val="6AF317C6"/>
    <w:rsid w:val="6B09696B"/>
    <w:rsid w:val="6B2B0EFD"/>
    <w:rsid w:val="6B2C13E4"/>
    <w:rsid w:val="6B2D2EEB"/>
    <w:rsid w:val="6B39276E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BEC7AFC"/>
    <w:rsid w:val="6C0858B3"/>
    <w:rsid w:val="6C240DF3"/>
    <w:rsid w:val="6C267BF0"/>
    <w:rsid w:val="6C3E2FAF"/>
    <w:rsid w:val="6C45610F"/>
    <w:rsid w:val="6C59472D"/>
    <w:rsid w:val="6C5A4564"/>
    <w:rsid w:val="6C603744"/>
    <w:rsid w:val="6C637CCF"/>
    <w:rsid w:val="6C7802EB"/>
    <w:rsid w:val="6C89456C"/>
    <w:rsid w:val="6CA20D5B"/>
    <w:rsid w:val="6CB71894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426F30"/>
    <w:rsid w:val="6D5D0DB5"/>
    <w:rsid w:val="6D6855B1"/>
    <w:rsid w:val="6D7B4AB7"/>
    <w:rsid w:val="6D836C02"/>
    <w:rsid w:val="6D89784B"/>
    <w:rsid w:val="6D9057BE"/>
    <w:rsid w:val="6D9E0566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267FB7"/>
    <w:rsid w:val="6F30363A"/>
    <w:rsid w:val="6F3316E5"/>
    <w:rsid w:val="6F3F40F9"/>
    <w:rsid w:val="6F5A4C5F"/>
    <w:rsid w:val="6F5E0205"/>
    <w:rsid w:val="6F6F14E1"/>
    <w:rsid w:val="6F6F1D4A"/>
    <w:rsid w:val="6FA629D4"/>
    <w:rsid w:val="6FA75ADB"/>
    <w:rsid w:val="6FAB5BEE"/>
    <w:rsid w:val="6FB77ED4"/>
    <w:rsid w:val="6FBD4D2F"/>
    <w:rsid w:val="6FBF4710"/>
    <w:rsid w:val="6FC9052A"/>
    <w:rsid w:val="6FC9109F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06562"/>
    <w:rsid w:val="70822BAD"/>
    <w:rsid w:val="708746BC"/>
    <w:rsid w:val="708F7F54"/>
    <w:rsid w:val="709E3D85"/>
    <w:rsid w:val="70A36A35"/>
    <w:rsid w:val="70AC660B"/>
    <w:rsid w:val="70B17138"/>
    <w:rsid w:val="70B60B3B"/>
    <w:rsid w:val="70BB2EF0"/>
    <w:rsid w:val="70BC2801"/>
    <w:rsid w:val="70BE26FE"/>
    <w:rsid w:val="70C6646C"/>
    <w:rsid w:val="70C72A96"/>
    <w:rsid w:val="70D64A7A"/>
    <w:rsid w:val="70FC2D1E"/>
    <w:rsid w:val="71015D6B"/>
    <w:rsid w:val="710266F5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623F6"/>
    <w:rsid w:val="71C42AEF"/>
    <w:rsid w:val="71C7540C"/>
    <w:rsid w:val="71D438FF"/>
    <w:rsid w:val="71F64A63"/>
    <w:rsid w:val="71F870B8"/>
    <w:rsid w:val="71FE69DA"/>
    <w:rsid w:val="72021233"/>
    <w:rsid w:val="720B2A1D"/>
    <w:rsid w:val="721D7D1D"/>
    <w:rsid w:val="72380401"/>
    <w:rsid w:val="72400D00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46163"/>
    <w:rsid w:val="72CF1AC7"/>
    <w:rsid w:val="72E42AFA"/>
    <w:rsid w:val="72E85578"/>
    <w:rsid w:val="72EB4466"/>
    <w:rsid w:val="72F5235D"/>
    <w:rsid w:val="72FA28B3"/>
    <w:rsid w:val="72FD426E"/>
    <w:rsid w:val="73043CFC"/>
    <w:rsid w:val="732B736C"/>
    <w:rsid w:val="732C334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B4BF4"/>
    <w:rsid w:val="73CC319B"/>
    <w:rsid w:val="73CE3CFD"/>
    <w:rsid w:val="73E406FD"/>
    <w:rsid w:val="73E51541"/>
    <w:rsid w:val="73E52294"/>
    <w:rsid w:val="73EC5464"/>
    <w:rsid w:val="73FF2D64"/>
    <w:rsid w:val="74116FCA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6B50BD"/>
    <w:rsid w:val="746B732F"/>
    <w:rsid w:val="746E18CB"/>
    <w:rsid w:val="746F3904"/>
    <w:rsid w:val="748B64E4"/>
    <w:rsid w:val="748D52FA"/>
    <w:rsid w:val="74986414"/>
    <w:rsid w:val="74993216"/>
    <w:rsid w:val="74B11E80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0E3D34"/>
    <w:rsid w:val="75202656"/>
    <w:rsid w:val="752231CE"/>
    <w:rsid w:val="756625FA"/>
    <w:rsid w:val="75752B04"/>
    <w:rsid w:val="75803430"/>
    <w:rsid w:val="758910BB"/>
    <w:rsid w:val="75955DA9"/>
    <w:rsid w:val="75977910"/>
    <w:rsid w:val="75985DFA"/>
    <w:rsid w:val="759F2A35"/>
    <w:rsid w:val="75B15C41"/>
    <w:rsid w:val="75B8441E"/>
    <w:rsid w:val="75CC5191"/>
    <w:rsid w:val="75D12923"/>
    <w:rsid w:val="75EA364B"/>
    <w:rsid w:val="75EC6D49"/>
    <w:rsid w:val="75F20996"/>
    <w:rsid w:val="75F96973"/>
    <w:rsid w:val="76025A91"/>
    <w:rsid w:val="76123E1D"/>
    <w:rsid w:val="761270F3"/>
    <w:rsid w:val="762135B2"/>
    <w:rsid w:val="762A17C0"/>
    <w:rsid w:val="762D0A29"/>
    <w:rsid w:val="762E6798"/>
    <w:rsid w:val="763D7143"/>
    <w:rsid w:val="76425118"/>
    <w:rsid w:val="764838B9"/>
    <w:rsid w:val="764B15DA"/>
    <w:rsid w:val="764C09B4"/>
    <w:rsid w:val="764F5A52"/>
    <w:rsid w:val="766A4A0D"/>
    <w:rsid w:val="768464C4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0B2EAA"/>
    <w:rsid w:val="7833711D"/>
    <w:rsid w:val="78460D63"/>
    <w:rsid w:val="78497C2E"/>
    <w:rsid w:val="78502D35"/>
    <w:rsid w:val="7854087B"/>
    <w:rsid w:val="786A4053"/>
    <w:rsid w:val="78720E55"/>
    <w:rsid w:val="78782A0D"/>
    <w:rsid w:val="78785A2F"/>
    <w:rsid w:val="787B5060"/>
    <w:rsid w:val="788720E7"/>
    <w:rsid w:val="78A90B04"/>
    <w:rsid w:val="78C4103B"/>
    <w:rsid w:val="78C53485"/>
    <w:rsid w:val="78C6693F"/>
    <w:rsid w:val="78C76A01"/>
    <w:rsid w:val="78EC45D8"/>
    <w:rsid w:val="78EC6DF0"/>
    <w:rsid w:val="78F5335B"/>
    <w:rsid w:val="791843E7"/>
    <w:rsid w:val="79201661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B4353E"/>
    <w:rsid w:val="79D33056"/>
    <w:rsid w:val="79D715DF"/>
    <w:rsid w:val="79DC713A"/>
    <w:rsid w:val="79EC0256"/>
    <w:rsid w:val="79F60153"/>
    <w:rsid w:val="79FB6E2C"/>
    <w:rsid w:val="7A1B218C"/>
    <w:rsid w:val="7A360220"/>
    <w:rsid w:val="7A36322F"/>
    <w:rsid w:val="7A3C2BAA"/>
    <w:rsid w:val="7A3D2527"/>
    <w:rsid w:val="7A4C2D60"/>
    <w:rsid w:val="7A5C4815"/>
    <w:rsid w:val="7A5E0869"/>
    <w:rsid w:val="7A5F1C81"/>
    <w:rsid w:val="7A6E4BF5"/>
    <w:rsid w:val="7A7A2665"/>
    <w:rsid w:val="7A851D5D"/>
    <w:rsid w:val="7A8A2267"/>
    <w:rsid w:val="7AB53126"/>
    <w:rsid w:val="7AB7121B"/>
    <w:rsid w:val="7AB76FE8"/>
    <w:rsid w:val="7AD268E2"/>
    <w:rsid w:val="7ADC0B33"/>
    <w:rsid w:val="7AE14C19"/>
    <w:rsid w:val="7AEA174E"/>
    <w:rsid w:val="7AEC1F55"/>
    <w:rsid w:val="7B274176"/>
    <w:rsid w:val="7B306163"/>
    <w:rsid w:val="7B3E17AA"/>
    <w:rsid w:val="7B401C79"/>
    <w:rsid w:val="7B440ED6"/>
    <w:rsid w:val="7B4678D7"/>
    <w:rsid w:val="7B4B2A93"/>
    <w:rsid w:val="7B527515"/>
    <w:rsid w:val="7B7E38A0"/>
    <w:rsid w:val="7B890A24"/>
    <w:rsid w:val="7B8A4A8A"/>
    <w:rsid w:val="7BA936A0"/>
    <w:rsid w:val="7BAA485C"/>
    <w:rsid w:val="7BAD1591"/>
    <w:rsid w:val="7BCD64C2"/>
    <w:rsid w:val="7BD005E8"/>
    <w:rsid w:val="7BD3716B"/>
    <w:rsid w:val="7BEC2711"/>
    <w:rsid w:val="7BF55850"/>
    <w:rsid w:val="7C1054B7"/>
    <w:rsid w:val="7C26369C"/>
    <w:rsid w:val="7C2A465C"/>
    <w:rsid w:val="7C305879"/>
    <w:rsid w:val="7C3411E7"/>
    <w:rsid w:val="7C34521A"/>
    <w:rsid w:val="7C4A2BD1"/>
    <w:rsid w:val="7C576C70"/>
    <w:rsid w:val="7C607511"/>
    <w:rsid w:val="7C6E4349"/>
    <w:rsid w:val="7C716632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A765D"/>
    <w:rsid w:val="7D2E198F"/>
    <w:rsid w:val="7D3B3737"/>
    <w:rsid w:val="7D3D73AF"/>
    <w:rsid w:val="7D5B27C9"/>
    <w:rsid w:val="7D62117D"/>
    <w:rsid w:val="7D6B7F02"/>
    <w:rsid w:val="7D834A16"/>
    <w:rsid w:val="7D9D0A97"/>
    <w:rsid w:val="7D9D438F"/>
    <w:rsid w:val="7DA514D2"/>
    <w:rsid w:val="7DBB5D06"/>
    <w:rsid w:val="7DCD1A27"/>
    <w:rsid w:val="7DCD4EB5"/>
    <w:rsid w:val="7DD76E6E"/>
    <w:rsid w:val="7E090313"/>
    <w:rsid w:val="7E2E1227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987C3C"/>
    <w:rsid w:val="7E9D507A"/>
    <w:rsid w:val="7EAA7C26"/>
    <w:rsid w:val="7EAF1FAA"/>
    <w:rsid w:val="7EB4653A"/>
    <w:rsid w:val="7ECA4601"/>
    <w:rsid w:val="7EDC22AD"/>
    <w:rsid w:val="7EDE4C34"/>
    <w:rsid w:val="7EE076EA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B2248"/>
    <w:rsid w:val="7F6D45C9"/>
    <w:rsid w:val="7F775413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139A0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normaltextrun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numbering" Target="numbering.xml"/><Relationship Id="rId35" Type="http://schemas.openxmlformats.org/officeDocument/2006/relationships/image" Target="media/image24.wmf"/><Relationship Id="rId34" Type="http://schemas.openxmlformats.org/officeDocument/2006/relationships/image" Target="media/image23.wmf"/><Relationship Id="rId33" Type="http://schemas.openxmlformats.org/officeDocument/2006/relationships/image" Target="media/image22.wmf"/><Relationship Id="rId32" Type="http://schemas.openxmlformats.org/officeDocument/2006/relationships/image" Target="media/image21.wmf"/><Relationship Id="rId31" Type="http://schemas.openxmlformats.org/officeDocument/2006/relationships/image" Target="media/image20.wmf"/><Relationship Id="rId30" Type="http://schemas.openxmlformats.org/officeDocument/2006/relationships/image" Target="media/image19.wmf"/><Relationship Id="rId3" Type="http://schemas.openxmlformats.org/officeDocument/2006/relationships/footnotes" Target="footnotes.xml"/><Relationship Id="rId29" Type="http://schemas.openxmlformats.org/officeDocument/2006/relationships/image" Target="media/image18.wmf"/><Relationship Id="rId28" Type="http://schemas.openxmlformats.org/officeDocument/2006/relationships/image" Target="media/image17.wmf"/><Relationship Id="rId27" Type="http://schemas.openxmlformats.org/officeDocument/2006/relationships/image" Target="media/image16.wmf"/><Relationship Id="rId26" Type="http://schemas.openxmlformats.org/officeDocument/2006/relationships/image" Target="media/image15.wmf"/><Relationship Id="rId25" Type="http://schemas.openxmlformats.org/officeDocument/2006/relationships/image" Target="media/image14.wmf"/><Relationship Id="rId24" Type="http://schemas.openxmlformats.org/officeDocument/2006/relationships/image" Target="media/image13.wmf"/><Relationship Id="rId23" Type="http://schemas.openxmlformats.org/officeDocument/2006/relationships/image" Target="media/image12.wmf"/><Relationship Id="rId22" Type="http://schemas.openxmlformats.org/officeDocument/2006/relationships/image" Target="media/image11.wmf"/><Relationship Id="rId21" Type="http://schemas.openxmlformats.org/officeDocument/2006/relationships/image" Target="media/image10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image" Target="media/image7.wmf"/><Relationship Id="rId17" Type="http://schemas.openxmlformats.org/officeDocument/2006/relationships/image" Target="media/image6.wmf"/><Relationship Id="rId16" Type="http://schemas.openxmlformats.org/officeDocument/2006/relationships/image" Target="media/image5.wmf"/><Relationship Id="rId15" Type="http://schemas.openxmlformats.org/officeDocument/2006/relationships/image" Target="media/image4.wmf"/><Relationship Id="rId14" Type="http://schemas.openxmlformats.org/officeDocument/2006/relationships/image" Target="media/image3.wmf"/><Relationship Id="rId13" Type="http://schemas.openxmlformats.org/officeDocument/2006/relationships/image" Target="media/image2.wmf"/><Relationship Id="rId12" Type="http://schemas.openxmlformats.org/officeDocument/2006/relationships/image" Target="media/image1.w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18</TotalTime>
  <ScaleCrop>false</ScaleCrop>
  <LinksUpToDate>false</LinksUpToDate>
  <CharactersWithSpaces>7127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2024-04-08T11:59:10Z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FBE525C786E743D597468B69D21E7799</vt:lpwstr>
  </property>
</Properties>
</file>